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E566" w14:textId="09CF3982" w:rsidR="00D3700E" w:rsidRPr="005416A7" w:rsidRDefault="00FA34CB" w:rsidP="005416A7">
      <w:pPr>
        <w:jc w:val="center"/>
        <w:rPr>
          <w:rFonts w:ascii="Verdana" w:hAnsi="Verdana"/>
          <w:sz w:val="20"/>
          <w:szCs w:val="20"/>
        </w:rPr>
      </w:pPr>
      <w:r>
        <w:rPr>
          <w:rFonts w:ascii="Verdana" w:hAnsi="Verdana"/>
          <w:noProof/>
          <w:sz w:val="20"/>
          <w:szCs w:val="20"/>
          <w:lang w:eastAsia="es-ES"/>
        </w:rPr>
        <w:drawing>
          <wp:inline distT="0" distB="0" distL="0" distR="0" wp14:anchorId="38B80035" wp14:editId="05ECB405">
            <wp:extent cx="2449902" cy="1013171"/>
            <wp:effectExtent l="0" t="0" r="0" b="0"/>
            <wp:docPr id="1" name="Imagen 1" descr="C:\Users\u83484\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3484\Desktop\logo.gif"/>
                    <pic:cNvPicPr>
                      <a:picLocks noChangeAspect="1" noChangeArrowheads="1"/>
                    </pic:cNvPicPr>
                  </pic:nvPicPr>
                  <pic:blipFill>
                    <a:blip r:embed="rId7" cstate="print"/>
                    <a:srcRect/>
                    <a:stretch>
                      <a:fillRect/>
                    </a:stretch>
                  </pic:blipFill>
                  <pic:spPr bwMode="auto">
                    <a:xfrm>
                      <a:off x="0" y="0"/>
                      <a:ext cx="2449661" cy="1013072"/>
                    </a:xfrm>
                    <a:prstGeom prst="rect">
                      <a:avLst/>
                    </a:prstGeom>
                    <a:noFill/>
                    <a:ln w="9525">
                      <a:noFill/>
                      <a:miter lim="800000"/>
                      <a:headEnd/>
                      <a:tailEnd/>
                    </a:ln>
                  </pic:spPr>
                </pic:pic>
              </a:graphicData>
            </a:graphic>
          </wp:inline>
        </w:drawing>
      </w:r>
    </w:p>
    <w:p w14:paraId="346438D8" w14:textId="245DC169" w:rsidR="00D3700E" w:rsidRPr="007E4099" w:rsidRDefault="0069271C" w:rsidP="0082058A">
      <w:pPr>
        <w:jc w:val="center"/>
        <w:rPr>
          <w:rFonts w:ascii="Verdana" w:hAnsi="Verdana"/>
          <w:b/>
          <w:sz w:val="32"/>
          <w:lang w:val="en-US"/>
        </w:rPr>
      </w:pPr>
      <w:r>
        <w:rPr>
          <w:rFonts w:ascii="Verdana" w:hAnsi="Verdana"/>
          <w:b/>
          <w:sz w:val="32"/>
          <w:lang w:val="en-US"/>
        </w:rPr>
        <w:t xml:space="preserve">Internship </w:t>
      </w:r>
      <w:r w:rsidR="00D3700E" w:rsidRPr="007E4099">
        <w:rPr>
          <w:rFonts w:ascii="Verdana" w:hAnsi="Verdana"/>
          <w:b/>
          <w:sz w:val="32"/>
          <w:lang w:val="en-US"/>
        </w:rPr>
        <w:t>Evaluation Report</w:t>
      </w:r>
    </w:p>
    <w:p w14:paraId="03E5988E" w14:textId="77777777" w:rsidR="00D3700E" w:rsidRPr="007E4099" w:rsidRDefault="00D3700E">
      <w:pPr>
        <w:rPr>
          <w:rFonts w:ascii="Verdana" w:hAnsi="Verdana"/>
          <w:sz w:val="20"/>
          <w:szCs w:val="20"/>
          <w:lang w:val="en-US"/>
        </w:rPr>
      </w:pPr>
    </w:p>
    <w:p w14:paraId="1A1A2A26" w14:textId="77777777" w:rsidR="00D3700E" w:rsidRPr="007E4099" w:rsidRDefault="00D3700E" w:rsidP="00CE5A69">
      <w:pPr>
        <w:pBdr>
          <w:top w:val="single" w:sz="4" w:space="1" w:color="auto"/>
          <w:left w:val="single" w:sz="4" w:space="4" w:color="auto"/>
          <w:bottom w:val="single" w:sz="4" w:space="1" w:color="auto"/>
          <w:right w:val="single" w:sz="4" w:space="4" w:color="auto"/>
        </w:pBdr>
        <w:rPr>
          <w:rFonts w:ascii="Verdana" w:hAnsi="Verdana"/>
          <w:sz w:val="20"/>
          <w:szCs w:val="20"/>
          <w:lang w:val="en-US"/>
        </w:rPr>
      </w:pPr>
    </w:p>
    <w:p w14:paraId="78CFADDF" w14:textId="77777777" w:rsidR="00D3700E" w:rsidRPr="007E4099" w:rsidRDefault="00D3700E" w:rsidP="0082058A">
      <w:pPr>
        <w:pBdr>
          <w:top w:val="single" w:sz="4" w:space="1" w:color="auto"/>
          <w:left w:val="single" w:sz="4" w:space="4" w:color="auto"/>
          <w:bottom w:val="single" w:sz="4" w:space="1" w:color="auto"/>
          <w:right w:val="single" w:sz="4" w:space="4" w:color="auto"/>
        </w:pBdr>
        <w:rPr>
          <w:rFonts w:ascii="Verdana" w:hAnsi="Verdana"/>
          <w:b/>
          <w:i/>
          <w:sz w:val="28"/>
          <w:lang w:val="en-US"/>
        </w:rPr>
      </w:pPr>
      <w:r w:rsidRPr="007E4099">
        <w:rPr>
          <w:rFonts w:ascii="Verdana" w:hAnsi="Verdana"/>
          <w:b/>
          <w:i/>
          <w:sz w:val="28"/>
          <w:lang w:val="en-US"/>
        </w:rPr>
        <w:t xml:space="preserve">Instructions </w:t>
      </w:r>
    </w:p>
    <w:p w14:paraId="524E3B72" w14:textId="77777777" w:rsidR="00D3700E" w:rsidRPr="007E4099" w:rsidRDefault="00D3700E" w:rsidP="0082058A">
      <w:pPr>
        <w:pBdr>
          <w:top w:val="single" w:sz="4" w:space="1" w:color="auto"/>
          <w:left w:val="single" w:sz="4" w:space="4" w:color="auto"/>
          <w:bottom w:val="single" w:sz="4" w:space="1" w:color="auto"/>
          <w:right w:val="single" w:sz="4" w:space="4" w:color="auto"/>
        </w:pBdr>
        <w:jc w:val="both"/>
        <w:rPr>
          <w:lang w:val="en-US"/>
        </w:rPr>
      </w:pPr>
      <w:r w:rsidRPr="007E4099">
        <w:rPr>
          <w:rFonts w:ascii="Verdana" w:hAnsi="Verdana"/>
          <w:sz w:val="20"/>
          <w:lang w:val="en-US"/>
        </w:rPr>
        <w:t xml:space="preserve">This report lists the criteria for evaluation of internship done as a part of the Institut Barcelona d’Estudis Internacionals (IBEI) Master programme. For each criterion, the supervisor of the student doing the internship should specify professional skills acquired </w:t>
      </w:r>
      <w:r w:rsidR="0071444B">
        <w:rPr>
          <w:rFonts w:ascii="Verdana" w:hAnsi="Verdana"/>
          <w:sz w:val="20"/>
          <w:lang w:val="en-US"/>
        </w:rPr>
        <w:t>by the students with marks from 1</w:t>
      </w:r>
      <w:r w:rsidRPr="007E4099">
        <w:rPr>
          <w:rFonts w:ascii="Verdana" w:hAnsi="Verdana"/>
          <w:sz w:val="20"/>
          <w:lang w:val="en-US"/>
        </w:rPr>
        <w:t>-4, 4 being the highest mark. If some criteria are not applicable, check “not applicable”. After completing the report, the supervisor should send it to the academic coordinator of the Master programme of IBEI internships via email (</w:t>
      </w:r>
      <w:hyperlink r:id="rId8" w:history="1">
        <w:r w:rsidR="00926CF7" w:rsidRPr="00C33260">
          <w:rPr>
            <w:rStyle w:val="Hipervnculo"/>
            <w:rFonts w:ascii="Verdana" w:hAnsi="Verdana"/>
            <w:lang w:val="en-US"/>
          </w:rPr>
          <w:t>internship@ibei.org</w:t>
        </w:r>
      </w:hyperlink>
      <w:r w:rsidRPr="007E4099">
        <w:rPr>
          <w:rFonts w:ascii="Verdana" w:hAnsi="Verdana"/>
          <w:sz w:val="20"/>
          <w:lang w:val="en-US"/>
        </w:rPr>
        <w:t>)</w:t>
      </w:r>
      <w:r w:rsidRPr="007E4099">
        <w:rPr>
          <w:lang w:val="en-US"/>
        </w:rPr>
        <w:t xml:space="preserve"> </w:t>
      </w:r>
    </w:p>
    <w:p w14:paraId="1E4B72F0" w14:textId="77777777" w:rsidR="00D3700E" w:rsidRPr="007E4099" w:rsidRDefault="00D3700E" w:rsidP="00CE5A69">
      <w:pPr>
        <w:pBdr>
          <w:top w:val="single" w:sz="4" w:space="1" w:color="auto"/>
          <w:left w:val="single" w:sz="4" w:space="4" w:color="auto"/>
          <w:bottom w:val="single" w:sz="4" w:space="1" w:color="auto"/>
          <w:right w:val="single" w:sz="4" w:space="4" w:color="auto"/>
        </w:pBdr>
        <w:rPr>
          <w:rFonts w:ascii="Verdana" w:hAnsi="Verdana"/>
          <w:sz w:val="20"/>
          <w:szCs w:val="20"/>
          <w:lang w:val="en-US"/>
        </w:rPr>
      </w:pPr>
    </w:p>
    <w:p w14:paraId="4F851197" w14:textId="77777777" w:rsidR="00D3700E" w:rsidRPr="007E4099" w:rsidRDefault="00D3700E">
      <w:pPr>
        <w:rPr>
          <w:rFonts w:ascii="Verdana" w:hAnsi="Verdana"/>
          <w:sz w:val="20"/>
          <w:szCs w:val="20"/>
          <w:lang w:val="en-US"/>
        </w:rPr>
      </w:pPr>
    </w:p>
    <w:p w14:paraId="192252D6" w14:textId="7F539E3D" w:rsidR="00D3700E" w:rsidRPr="008F0D4A" w:rsidRDefault="00D3700E">
      <w:pPr>
        <w:rPr>
          <w:rFonts w:ascii="Verdana" w:hAnsi="Verdana"/>
          <w:b/>
          <w:i/>
          <w:szCs w:val="28"/>
          <w:lang w:val="en-US"/>
        </w:rPr>
      </w:pPr>
      <w:r w:rsidRPr="007E4099">
        <w:rPr>
          <w:rFonts w:ascii="Verdana" w:hAnsi="Verdana"/>
          <w:b/>
          <w:i/>
          <w:szCs w:val="28"/>
          <w:lang w:val="en-US"/>
        </w:rPr>
        <w:t>General Information</w:t>
      </w:r>
    </w:p>
    <w:p w14:paraId="54D09A9B" w14:textId="77777777" w:rsidR="00D3700E" w:rsidRPr="00325EC9" w:rsidRDefault="00D3700E">
      <w:pPr>
        <w:rPr>
          <w:rFonts w:ascii="Verdana" w:hAnsi="Verdana"/>
          <w:sz w:val="20"/>
          <w:szCs w:val="20"/>
          <w:lang w:val="en-US"/>
        </w:rPr>
      </w:pPr>
      <w:r w:rsidRPr="00325EC9">
        <w:rPr>
          <w:rFonts w:ascii="Verdana" w:hAnsi="Verdana"/>
          <w:sz w:val="20"/>
          <w:szCs w:val="20"/>
          <w:lang w:val="en-US"/>
        </w:rPr>
        <w:t xml:space="preserve">Name of the student: </w:t>
      </w:r>
      <w:r w:rsidR="00E96464">
        <w:rPr>
          <w:rFonts w:ascii="Verdana" w:hAnsi="Verdana"/>
          <w:sz w:val="20"/>
          <w:szCs w:val="20"/>
        </w:rPr>
        <w:fldChar w:fldCharType="begin">
          <w:ffData>
            <w:name w:val="Text1"/>
            <w:enabled/>
            <w:calcOnExit w:val="0"/>
            <w:textInput/>
          </w:ffData>
        </w:fldChar>
      </w:r>
      <w:bookmarkStart w:id="0" w:name="Text1"/>
      <w:r w:rsidRPr="00325EC9">
        <w:rPr>
          <w:rFonts w:ascii="Verdana" w:hAnsi="Verdana"/>
          <w:sz w:val="20"/>
          <w:szCs w:val="20"/>
          <w:lang w:val="en-US"/>
        </w:rPr>
        <w:instrText xml:space="preserve"> FORMTEXT </w:instrText>
      </w:r>
      <w:r w:rsidR="00E96464">
        <w:rPr>
          <w:rFonts w:ascii="Verdana" w:hAnsi="Verdana"/>
          <w:sz w:val="20"/>
          <w:szCs w:val="20"/>
        </w:rPr>
      </w:r>
      <w:r w:rsidR="00E96464">
        <w:rPr>
          <w:rFonts w:ascii="Verdana" w:hAnsi="Verdana"/>
          <w:sz w:val="20"/>
          <w:szCs w:val="20"/>
        </w:rPr>
        <w:fldChar w:fldCharType="separate"/>
      </w:r>
      <w:r w:rsidRPr="00325EC9">
        <w:rPr>
          <w:lang w:val="en-US"/>
        </w:rPr>
        <w:t xml:space="preserve">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E96464">
        <w:rPr>
          <w:rFonts w:ascii="Verdana" w:hAnsi="Verdana"/>
          <w:sz w:val="20"/>
          <w:szCs w:val="20"/>
        </w:rPr>
        <w:fldChar w:fldCharType="end"/>
      </w:r>
      <w:bookmarkEnd w:id="0"/>
    </w:p>
    <w:p w14:paraId="61C8155B" w14:textId="77777777" w:rsidR="00D3700E" w:rsidRPr="00325EC9" w:rsidRDefault="00D3700E">
      <w:pPr>
        <w:rPr>
          <w:rFonts w:ascii="Verdana" w:hAnsi="Verdana"/>
          <w:sz w:val="20"/>
          <w:szCs w:val="20"/>
          <w:lang w:val="en-US"/>
        </w:rPr>
      </w:pPr>
      <w:r w:rsidRPr="00325EC9">
        <w:rPr>
          <w:rFonts w:ascii="Verdana" w:hAnsi="Verdana"/>
          <w:sz w:val="20"/>
          <w:szCs w:val="20"/>
          <w:lang w:val="en-US"/>
        </w:rPr>
        <w:t>I</w:t>
      </w:r>
      <w:r w:rsidR="006710F3">
        <w:rPr>
          <w:rFonts w:ascii="Verdana" w:hAnsi="Verdana"/>
          <w:sz w:val="20"/>
          <w:szCs w:val="20"/>
          <w:lang w:val="en-US"/>
        </w:rPr>
        <w:t>nstitution where the internship</w:t>
      </w:r>
      <w:r w:rsidRPr="00325EC9">
        <w:rPr>
          <w:rFonts w:ascii="Verdana" w:hAnsi="Verdana"/>
          <w:sz w:val="20"/>
          <w:szCs w:val="20"/>
          <w:lang w:val="en-US"/>
        </w:rPr>
        <w:t xml:space="preserve"> was done: </w:t>
      </w:r>
      <w:r w:rsidR="00E96464">
        <w:rPr>
          <w:rFonts w:ascii="Verdana" w:hAnsi="Verdana"/>
          <w:sz w:val="20"/>
          <w:szCs w:val="20"/>
        </w:rPr>
        <w:fldChar w:fldCharType="begin">
          <w:ffData>
            <w:name w:val="Text2"/>
            <w:enabled/>
            <w:calcOnExit w:val="0"/>
            <w:textInput/>
          </w:ffData>
        </w:fldChar>
      </w:r>
      <w:bookmarkStart w:id="1" w:name="Text2"/>
      <w:r w:rsidRPr="00325EC9">
        <w:rPr>
          <w:rFonts w:ascii="Verdana" w:hAnsi="Verdana"/>
          <w:sz w:val="20"/>
          <w:szCs w:val="20"/>
          <w:lang w:val="en-US"/>
        </w:rPr>
        <w:instrText xml:space="preserve"> FORMTEXT </w:instrText>
      </w:r>
      <w:r w:rsidR="00E96464">
        <w:rPr>
          <w:rFonts w:ascii="Verdana" w:hAnsi="Verdana"/>
          <w:sz w:val="20"/>
          <w:szCs w:val="20"/>
        </w:rPr>
      </w:r>
      <w:r w:rsidR="00E96464">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E96464">
        <w:rPr>
          <w:rFonts w:ascii="Verdana" w:hAnsi="Verdana"/>
          <w:sz w:val="20"/>
          <w:szCs w:val="20"/>
        </w:rPr>
        <w:fldChar w:fldCharType="end"/>
      </w:r>
      <w:bookmarkEnd w:id="1"/>
    </w:p>
    <w:p w14:paraId="53E83739" w14:textId="77777777" w:rsidR="00D3700E" w:rsidRPr="007E4099" w:rsidRDefault="00D3700E">
      <w:pPr>
        <w:rPr>
          <w:rFonts w:ascii="Verdana" w:hAnsi="Verdana"/>
          <w:sz w:val="20"/>
          <w:szCs w:val="20"/>
          <w:lang w:val="en-US"/>
        </w:rPr>
      </w:pPr>
      <w:r w:rsidRPr="007E4099">
        <w:rPr>
          <w:rFonts w:ascii="Verdana" w:hAnsi="Verdana"/>
          <w:sz w:val="20"/>
          <w:szCs w:val="20"/>
          <w:lang w:val="en-US"/>
        </w:rPr>
        <w:t xml:space="preserve">Supervisor: </w:t>
      </w:r>
      <w:r w:rsidR="00E96464">
        <w:rPr>
          <w:rFonts w:ascii="Verdana" w:hAnsi="Verdana"/>
          <w:sz w:val="20"/>
          <w:szCs w:val="20"/>
        </w:rPr>
        <w:fldChar w:fldCharType="begin">
          <w:ffData>
            <w:name w:val="Text3"/>
            <w:enabled/>
            <w:calcOnExit w:val="0"/>
            <w:textInput/>
          </w:ffData>
        </w:fldChar>
      </w:r>
      <w:bookmarkStart w:id="2" w:name="Text3"/>
      <w:r w:rsidRPr="007E4099">
        <w:rPr>
          <w:rFonts w:ascii="Verdana" w:hAnsi="Verdana"/>
          <w:sz w:val="20"/>
          <w:szCs w:val="20"/>
          <w:lang w:val="en-US"/>
        </w:rPr>
        <w:instrText xml:space="preserve"> FORMTEXT </w:instrText>
      </w:r>
      <w:r w:rsidR="00E96464">
        <w:rPr>
          <w:rFonts w:ascii="Verdana" w:hAnsi="Verdana"/>
          <w:sz w:val="20"/>
          <w:szCs w:val="20"/>
        </w:rPr>
      </w:r>
      <w:r w:rsidR="00E96464">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E96464">
        <w:rPr>
          <w:rFonts w:ascii="Verdana" w:hAnsi="Verdana"/>
          <w:sz w:val="20"/>
          <w:szCs w:val="20"/>
        </w:rPr>
        <w:fldChar w:fldCharType="end"/>
      </w:r>
      <w:bookmarkEnd w:id="2"/>
    </w:p>
    <w:p w14:paraId="0E9B6685" w14:textId="77777777" w:rsidR="00D3700E" w:rsidRPr="007E4099" w:rsidRDefault="00D3700E">
      <w:pPr>
        <w:rPr>
          <w:rFonts w:ascii="Verdana" w:hAnsi="Verdana"/>
          <w:sz w:val="20"/>
          <w:szCs w:val="20"/>
          <w:lang w:val="en-US"/>
        </w:rPr>
      </w:pPr>
      <w:r w:rsidRPr="007E4099">
        <w:rPr>
          <w:rFonts w:ascii="Verdana" w:hAnsi="Verdana"/>
          <w:sz w:val="20"/>
          <w:szCs w:val="20"/>
          <w:lang w:val="en-US"/>
        </w:rPr>
        <w:t xml:space="preserve">Period: </w:t>
      </w:r>
      <w:r w:rsidR="00E96464">
        <w:rPr>
          <w:rFonts w:ascii="Verdana" w:hAnsi="Verdana"/>
          <w:sz w:val="20"/>
          <w:szCs w:val="20"/>
        </w:rPr>
        <w:fldChar w:fldCharType="begin">
          <w:ffData>
            <w:name w:val="Text4"/>
            <w:enabled/>
            <w:calcOnExit w:val="0"/>
            <w:textInput/>
          </w:ffData>
        </w:fldChar>
      </w:r>
      <w:bookmarkStart w:id="3" w:name="Text4"/>
      <w:r w:rsidRPr="007E4099">
        <w:rPr>
          <w:rFonts w:ascii="Verdana" w:hAnsi="Verdana"/>
          <w:sz w:val="20"/>
          <w:szCs w:val="20"/>
          <w:lang w:val="en-US"/>
        </w:rPr>
        <w:instrText xml:space="preserve"> FORMTEXT </w:instrText>
      </w:r>
      <w:r w:rsidR="00E96464">
        <w:rPr>
          <w:rFonts w:ascii="Verdana" w:hAnsi="Verdana"/>
          <w:sz w:val="20"/>
          <w:szCs w:val="20"/>
        </w:rPr>
      </w:r>
      <w:r w:rsidR="00E96464">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E96464">
        <w:rPr>
          <w:rFonts w:ascii="Verdana" w:hAnsi="Verdana"/>
          <w:sz w:val="20"/>
          <w:szCs w:val="20"/>
        </w:rPr>
        <w:fldChar w:fldCharType="end"/>
      </w:r>
      <w:bookmarkEnd w:id="3"/>
    </w:p>
    <w:p w14:paraId="7AB8A380" w14:textId="77777777" w:rsidR="00D3700E" w:rsidRPr="007E4099" w:rsidRDefault="00D3700E">
      <w:pPr>
        <w:rPr>
          <w:rFonts w:ascii="Verdana" w:hAnsi="Verdana"/>
          <w:sz w:val="20"/>
          <w:szCs w:val="20"/>
          <w:lang w:val="en-US"/>
        </w:rPr>
      </w:pPr>
      <w:r w:rsidRPr="007E4099">
        <w:rPr>
          <w:rFonts w:ascii="Verdana" w:hAnsi="Verdana"/>
          <w:sz w:val="20"/>
          <w:szCs w:val="20"/>
          <w:lang w:val="en-US"/>
        </w:rPr>
        <w:t xml:space="preserve">Number of hours (total): </w:t>
      </w:r>
      <w:r w:rsidR="00E96464">
        <w:rPr>
          <w:rFonts w:ascii="Verdana" w:hAnsi="Verdana"/>
          <w:sz w:val="20"/>
          <w:szCs w:val="20"/>
        </w:rPr>
        <w:fldChar w:fldCharType="begin">
          <w:ffData>
            <w:name w:val="Text5"/>
            <w:enabled/>
            <w:calcOnExit w:val="0"/>
            <w:textInput/>
          </w:ffData>
        </w:fldChar>
      </w:r>
      <w:bookmarkStart w:id="4" w:name="Text5"/>
      <w:r w:rsidRPr="007E4099">
        <w:rPr>
          <w:rFonts w:ascii="Verdana" w:hAnsi="Verdana"/>
          <w:sz w:val="20"/>
          <w:szCs w:val="20"/>
          <w:lang w:val="en-US"/>
        </w:rPr>
        <w:instrText xml:space="preserve"> FORMTEXT </w:instrText>
      </w:r>
      <w:r w:rsidR="00E96464">
        <w:rPr>
          <w:rFonts w:ascii="Verdana" w:hAnsi="Verdana"/>
          <w:sz w:val="20"/>
          <w:szCs w:val="20"/>
        </w:rPr>
      </w:r>
      <w:r w:rsidR="00E96464">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E96464">
        <w:rPr>
          <w:rFonts w:ascii="Verdana" w:hAnsi="Verdana"/>
          <w:sz w:val="20"/>
          <w:szCs w:val="20"/>
        </w:rPr>
        <w:fldChar w:fldCharType="end"/>
      </w:r>
      <w:bookmarkEnd w:id="4"/>
    </w:p>
    <w:p w14:paraId="04F89C58" w14:textId="77777777" w:rsidR="00D3700E" w:rsidRPr="00325EC9" w:rsidRDefault="00D3700E" w:rsidP="003B06F2">
      <w:pPr>
        <w:rPr>
          <w:rFonts w:ascii="Verdana" w:hAnsi="Verdana"/>
          <w:sz w:val="20"/>
          <w:szCs w:val="20"/>
          <w:lang w:val="en-US"/>
        </w:rPr>
      </w:pPr>
    </w:p>
    <w:p w14:paraId="5092A10D" w14:textId="77777777" w:rsidR="00D3700E" w:rsidRPr="007E4099" w:rsidRDefault="00D3700E" w:rsidP="00D70D91">
      <w:pPr>
        <w:rPr>
          <w:rFonts w:ascii="Verdana" w:hAnsi="Verdana"/>
          <w:b/>
          <w:i/>
          <w:szCs w:val="28"/>
          <w:lang w:val="en-US"/>
        </w:rPr>
      </w:pPr>
      <w:r w:rsidRPr="007E4099">
        <w:rPr>
          <w:rFonts w:ascii="Verdana" w:hAnsi="Verdana"/>
          <w:b/>
          <w:i/>
          <w:szCs w:val="28"/>
          <w:lang w:val="en-US"/>
        </w:rPr>
        <w:t>General Skills</w:t>
      </w:r>
    </w:p>
    <w:p w14:paraId="24395BB2" w14:textId="77777777" w:rsidR="00D3700E" w:rsidRPr="007E4099" w:rsidRDefault="00D3700E" w:rsidP="003B06F2">
      <w:pPr>
        <w:rPr>
          <w:rFonts w:ascii="Verdana" w:hAnsi="Verdana"/>
          <w:i/>
          <w:lang w:val="en-US"/>
        </w:rPr>
      </w:pPr>
      <w:r w:rsidRPr="007E4099">
        <w:rPr>
          <w:rFonts w:ascii="Verdana" w:hAnsi="Verdana"/>
          <w:i/>
          <w:lang w:val="en-US"/>
        </w:rPr>
        <w:tab/>
      </w:r>
    </w:p>
    <w:p w14:paraId="477F8BB0" w14:textId="77777777" w:rsidR="00D3700E" w:rsidRPr="00C46ED9" w:rsidRDefault="00D3700E" w:rsidP="00D70D91">
      <w:pPr>
        <w:ind w:left="567"/>
        <w:rPr>
          <w:rFonts w:ascii="Verdana" w:hAnsi="Verdana"/>
          <w:i/>
          <w:szCs w:val="20"/>
        </w:rPr>
      </w:pPr>
      <w:r w:rsidRPr="007E4099">
        <w:rPr>
          <w:rFonts w:ascii="Verdana" w:hAnsi="Verdana"/>
          <w:i/>
          <w:lang w:val="en-US"/>
        </w:rPr>
        <w:tab/>
      </w:r>
      <w:r w:rsidRPr="00C46ED9">
        <w:rPr>
          <w:rFonts w:ascii="Verdana" w:hAnsi="Verdana"/>
          <w:i/>
          <w:szCs w:val="20"/>
        </w:rPr>
        <w:t>General skills of instrumental nature</w:t>
      </w:r>
    </w:p>
    <w:p w14:paraId="031EB87B"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Correct and timely realization of tasks</w:t>
      </w:r>
    </w:p>
    <w:p w14:paraId="4C97FC7B" w14:textId="77777777" w:rsidR="00D3700E" w:rsidRPr="00D70D91" w:rsidRDefault="00D3700E" w:rsidP="00D70D91">
      <w:pPr>
        <w:ind w:firstLine="708"/>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ed w:val="0"/>
            </w:checkBox>
          </w:ffData>
        </w:fldChar>
      </w:r>
      <w:bookmarkStart w:id="5" w:name="Check1"/>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bookmarkEnd w:id="5"/>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ed w:val="0"/>
            </w:checkBox>
          </w:ffData>
        </w:fldChar>
      </w:r>
      <w:bookmarkStart w:id="6" w:name="Check2"/>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bookmarkEnd w:id="6"/>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bookmarkStart w:id="7" w:name="Check3"/>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bookmarkEnd w:id="7"/>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bookmarkStart w:id="8" w:name="Check4"/>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bookmarkEnd w:id="8"/>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7DBDE48E"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Foresight, organization and planning of tasks in the context of the internship</w:t>
      </w:r>
    </w:p>
    <w:p w14:paraId="78F625AD" w14:textId="77777777" w:rsidR="00D3700E" w:rsidRPr="00A7504D" w:rsidRDefault="00D3700E" w:rsidP="00F06DB2">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16105510" w14:textId="77777777" w:rsidR="00D3700E" w:rsidRPr="00A7504D" w:rsidRDefault="00D3700E" w:rsidP="00F06DB2">
      <w:pPr>
        <w:pStyle w:val="Prrafodelista"/>
        <w:rPr>
          <w:rFonts w:ascii="Verdana" w:hAnsi="Verdana"/>
          <w:sz w:val="20"/>
          <w:szCs w:val="20"/>
        </w:rPr>
      </w:pPr>
    </w:p>
    <w:p w14:paraId="0B9BF9FE"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lastRenderedPageBreak/>
        <w:t xml:space="preserve">Oral and written expression with accuracy and relevance </w:t>
      </w:r>
    </w:p>
    <w:p w14:paraId="79D23B12" w14:textId="77777777" w:rsidR="00D3700E" w:rsidRPr="00A7504D" w:rsidRDefault="00D3700E" w:rsidP="00F06DB2">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bookmarkStart w:id="9" w:name="Check5"/>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bookmarkEnd w:id="9"/>
    </w:p>
    <w:p w14:paraId="11310B6A" w14:textId="77777777" w:rsidR="00D3700E" w:rsidRPr="00A7504D" w:rsidRDefault="00D3700E" w:rsidP="00F06DB2">
      <w:pPr>
        <w:pStyle w:val="Prrafodelista"/>
        <w:rPr>
          <w:rFonts w:ascii="Verdana" w:hAnsi="Verdana"/>
          <w:sz w:val="20"/>
          <w:szCs w:val="20"/>
        </w:rPr>
      </w:pPr>
    </w:p>
    <w:p w14:paraId="218FAE50"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 xml:space="preserve">Speaking skills, synthetically and systematically, when presenting work in public </w:t>
      </w:r>
    </w:p>
    <w:p w14:paraId="201EED82" w14:textId="77777777" w:rsidR="00D3700E" w:rsidRPr="00A7504D" w:rsidRDefault="00D3700E" w:rsidP="00F06DB2">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ed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5D8A61C7" w14:textId="77777777" w:rsidR="00D3700E" w:rsidRPr="00A7504D" w:rsidRDefault="00D3700E" w:rsidP="00F06DB2">
      <w:pPr>
        <w:pStyle w:val="Prrafodelista"/>
        <w:rPr>
          <w:rFonts w:ascii="Verdana" w:hAnsi="Verdana"/>
          <w:sz w:val="20"/>
          <w:szCs w:val="20"/>
        </w:rPr>
      </w:pPr>
    </w:p>
    <w:p w14:paraId="20D5E90F"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Ability to effectively communicate in different languages</w:t>
      </w:r>
    </w:p>
    <w:p w14:paraId="495AAF27" w14:textId="77777777" w:rsidR="00D3700E" w:rsidRPr="00A7504D" w:rsidRDefault="00D3700E" w:rsidP="00F06DB2">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36FE48AE" w14:textId="77777777" w:rsidR="00D3700E" w:rsidRPr="00A7504D" w:rsidRDefault="00D3700E" w:rsidP="00F06DB2">
      <w:pPr>
        <w:pStyle w:val="Prrafodelista"/>
        <w:rPr>
          <w:rFonts w:ascii="Verdana" w:hAnsi="Verdana"/>
          <w:sz w:val="20"/>
          <w:szCs w:val="20"/>
        </w:rPr>
      </w:pPr>
    </w:p>
    <w:p w14:paraId="5437090F"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Ability to use computer resources necessary to carry out the internship</w:t>
      </w:r>
    </w:p>
    <w:p w14:paraId="5E637A16" w14:textId="77777777" w:rsidR="00D3700E" w:rsidRPr="00A7504D" w:rsidRDefault="00D3700E" w:rsidP="00F06DB2">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294F7E94" w14:textId="77777777" w:rsidR="00D3700E" w:rsidRPr="00A7504D" w:rsidRDefault="00D3700E" w:rsidP="00F06DB2">
      <w:pPr>
        <w:pStyle w:val="Prrafodelista"/>
        <w:rPr>
          <w:rFonts w:ascii="Verdana" w:hAnsi="Verdana"/>
          <w:sz w:val="20"/>
          <w:szCs w:val="20"/>
        </w:rPr>
      </w:pPr>
    </w:p>
    <w:p w14:paraId="69B7AC69"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 xml:space="preserve">Willingness and ability to learn and acquire knowledge relevant for the internship </w:t>
      </w:r>
    </w:p>
    <w:p w14:paraId="465E1E46" w14:textId="77777777" w:rsidR="00D3700E" w:rsidRPr="002C2EB1" w:rsidRDefault="00D3700E" w:rsidP="00F06DB2">
      <w:pPr>
        <w:pStyle w:val="Prrafodelista"/>
        <w:rPr>
          <w:rFonts w:ascii="Verdana" w:hAnsi="Verdana"/>
          <w:b/>
          <w:sz w:val="20"/>
          <w:szCs w:val="20"/>
        </w:rPr>
      </w:pPr>
      <w:r w:rsidRPr="002C2EB1">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2C2EB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2C2EB1">
        <w:rPr>
          <w:rFonts w:ascii="Verdana" w:hAnsi="Verdana"/>
          <w:b/>
          <w:sz w:val="20"/>
          <w:szCs w:val="20"/>
        </w:rPr>
        <w:tab/>
      </w:r>
      <w:r w:rsidRPr="002C2EB1">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2C2EB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2C2EB1">
        <w:rPr>
          <w:rFonts w:ascii="Verdana" w:hAnsi="Verdana"/>
          <w:b/>
          <w:sz w:val="20"/>
          <w:szCs w:val="20"/>
        </w:rPr>
        <w:tab/>
      </w:r>
      <w:r w:rsidRPr="002C2EB1">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2C2EB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2C2EB1">
        <w:rPr>
          <w:rFonts w:ascii="Verdana" w:hAnsi="Verdana"/>
          <w:b/>
          <w:sz w:val="20"/>
          <w:szCs w:val="20"/>
        </w:rPr>
        <w:tab/>
      </w:r>
      <w:r w:rsidRPr="002C2EB1">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2C2EB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2C2EB1">
        <w:rPr>
          <w:rFonts w:ascii="Verdana" w:hAnsi="Verdana"/>
          <w:b/>
          <w:sz w:val="20"/>
          <w:szCs w:val="20"/>
        </w:rPr>
        <w:tab/>
      </w:r>
      <w:r w:rsidRPr="002C2EB1">
        <w:rPr>
          <w:rFonts w:ascii="Verdana" w:hAnsi="Verdana"/>
          <w:b/>
          <w:sz w:val="20"/>
          <w:szCs w:val="20"/>
        </w:rPr>
        <w:tab/>
        <w:t xml:space="preserve">Not applicable </w:t>
      </w:r>
      <w:r w:rsidR="00E96464" w:rsidRPr="00A7504D">
        <w:rPr>
          <w:rFonts w:ascii="Verdana" w:hAnsi="Verdana"/>
          <w:b/>
          <w:sz w:val="20"/>
          <w:szCs w:val="20"/>
        </w:rPr>
        <w:fldChar w:fldCharType="begin">
          <w:ffData>
            <w:name w:val="Check5"/>
            <w:enabled/>
            <w:calcOnExit w:val="0"/>
            <w:checkBox>
              <w:sizeAuto/>
              <w:default w:val="0"/>
            </w:checkBox>
          </w:ffData>
        </w:fldChar>
      </w:r>
      <w:r w:rsidRPr="002C2EB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23BC2D03" w14:textId="77777777" w:rsidR="00D3700E" w:rsidRPr="002C2EB1" w:rsidRDefault="00D3700E" w:rsidP="00F06DB2">
      <w:pPr>
        <w:pStyle w:val="Prrafodelista"/>
        <w:rPr>
          <w:rFonts w:ascii="Verdana" w:hAnsi="Verdana"/>
          <w:sz w:val="20"/>
          <w:szCs w:val="20"/>
        </w:rPr>
      </w:pPr>
    </w:p>
    <w:p w14:paraId="05178DCE" w14:textId="77777777" w:rsidR="00D3700E" w:rsidRPr="007E4099" w:rsidRDefault="00D3700E" w:rsidP="002C2EB1">
      <w:pPr>
        <w:ind w:left="567"/>
        <w:rPr>
          <w:rFonts w:ascii="Verdana" w:hAnsi="Verdana"/>
          <w:i/>
          <w:szCs w:val="20"/>
          <w:lang w:val="en-US"/>
        </w:rPr>
      </w:pPr>
      <w:r w:rsidRPr="007E4099">
        <w:rPr>
          <w:rFonts w:ascii="Verdana" w:hAnsi="Verdana"/>
          <w:i/>
          <w:szCs w:val="20"/>
          <w:lang w:val="en-US"/>
        </w:rPr>
        <w:t>General skills of interpersonal nature</w:t>
      </w:r>
    </w:p>
    <w:p w14:paraId="73A7D6C6"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 xml:space="preserve">Integration into the labor dynamics of the institution where the internship is done </w:t>
      </w:r>
    </w:p>
    <w:p w14:paraId="08E759F4"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2E728809" w14:textId="77777777" w:rsidR="00D3700E" w:rsidRPr="00A7504D" w:rsidRDefault="00D3700E" w:rsidP="00F06DB2">
      <w:pPr>
        <w:pStyle w:val="Prrafodelista"/>
        <w:rPr>
          <w:rFonts w:ascii="Verdana" w:hAnsi="Verdana"/>
          <w:sz w:val="20"/>
          <w:szCs w:val="20"/>
        </w:rPr>
      </w:pPr>
    </w:p>
    <w:p w14:paraId="7AD9830E"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Cooperation with the supervisor of the internship</w:t>
      </w:r>
    </w:p>
    <w:p w14:paraId="05859C5C"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71CC3B07" w14:textId="77777777" w:rsidR="00D3700E" w:rsidRPr="00A7504D" w:rsidRDefault="00D3700E" w:rsidP="00A7504D">
      <w:pPr>
        <w:pStyle w:val="Prrafodelista"/>
        <w:rPr>
          <w:rFonts w:ascii="Verdana" w:hAnsi="Verdana"/>
          <w:sz w:val="20"/>
          <w:szCs w:val="20"/>
        </w:rPr>
      </w:pPr>
    </w:p>
    <w:p w14:paraId="430171EE"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Capacity for teamwork and coordination in order to carry out a particular task</w:t>
      </w:r>
    </w:p>
    <w:p w14:paraId="297C9100"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2AD3892A" w14:textId="77777777" w:rsidR="00D3700E" w:rsidRPr="00A7504D" w:rsidRDefault="00D3700E" w:rsidP="00A7504D">
      <w:pPr>
        <w:pStyle w:val="Prrafodelista"/>
        <w:rPr>
          <w:rFonts w:ascii="Verdana" w:hAnsi="Verdana"/>
          <w:sz w:val="20"/>
          <w:szCs w:val="20"/>
        </w:rPr>
      </w:pPr>
    </w:p>
    <w:p w14:paraId="1041D3C5" w14:textId="77777777" w:rsidR="00D3700E" w:rsidRPr="00F12CE9" w:rsidRDefault="00D3700E" w:rsidP="00522194">
      <w:pPr>
        <w:pStyle w:val="Prrafodelista"/>
        <w:numPr>
          <w:ilvl w:val="0"/>
          <w:numId w:val="1"/>
        </w:numPr>
        <w:rPr>
          <w:rFonts w:ascii="Verdana" w:hAnsi="Verdana"/>
          <w:sz w:val="20"/>
          <w:szCs w:val="20"/>
        </w:rPr>
      </w:pPr>
      <w:r>
        <w:rPr>
          <w:rFonts w:ascii="Verdana" w:hAnsi="Verdana"/>
          <w:sz w:val="20"/>
          <w:szCs w:val="20"/>
        </w:rPr>
        <w:t>Participation in group discussions, with active interaction</w:t>
      </w:r>
    </w:p>
    <w:p w14:paraId="4865F94B"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0B198C17" w14:textId="77777777" w:rsidR="00D3700E" w:rsidRPr="00A7504D" w:rsidRDefault="00D3700E" w:rsidP="00A7504D">
      <w:pPr>
        <w:pStyle w:val="Prrafodelista"/>
        <w:rPr>
          <w:rFonts w:ascii="Verdana" w:hAnsi="Verdana"/>
          <w:sz w:val="20"/>
          <w:szCs w:val="20"/>
        </w:rPr>
      </w:pPr>
    </w:p>
    <w:p w14:paraId="6E1FF9A9" w14:textId="77777777" w:rsidR="00D3700E" w:rsidRPr="00F12CE9" w:rsidRDefault="00D3700E" w:rsidP="00522194">
      <w:pPr>
        <w:pStyle w:val="Prrafodelista"/>
        <w:numPr>
          <w:ilvl w:val="0"/>
          <w:numId w:val="1"/>
        </w:numPr>
        <w:rPr>
          <w:rFonts w:ascii="Verdana" w:hAnsi="Verdana"/>
          <w:sz w:val="20"/>
          <w:szCs w:val="20"/>
        </w:rPr>
      </w:pPr>
      <w:r>
        <w:rPr>
          <w:rFonts w:ascii="Verdana" w:hAnsi="Verdana"/>
          <w:sz w:val="20"/>
          <w:szCs w:val="20"/>
        </w:rPr>
        <w:t>Ability to work in a multicultural international environment</w:t>
      </w:r>
    </w:p>
    <w:p w14:paraId="5BB9C825" w14:textId="77777777" w:rsidR="00D3700E" w:rsidRPr="00791276" w:rsidRDefault="00D3700E" w:rsidP="00A7504D">
      <w:pPr>
        <w:pStyle w:val="Prrafodelista"/>
        <w:rPr>
          <w:rFonts w:ascii="Verdana" w:hAnsi="Verdana"/>
          <w:b/>
          <w:sz w:val="20"/>
          <w:szCs w:val="20"/>
        </w:rPr>
      </w:pPr>
      <w:r w:rsidRPr="00791276">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791276">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791276">
        <w:rPr>
          <w:rFonts w:ascii="Verdana" w:hAnsi="Verdana"/>
          <w:b/>
          <w:sz w:val="20"/>
          <w:szCs w:val="20"/>
        </w:rPr>
        <w:tab/>
      </w:r>
      <w:r w:rsidRPr="00791276">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791276">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791276">
        <w:rPr>
          <w:rFonts w:ascii="Verdana" w:hAnsi="Verdana"/>
          <w:b/>
          <w:sz w:val="20"/>
          <w:szCs w:val="20"/>
        </w:rPr>
        <w:tab/>
      </w:r>
      <w:r w:rsidRPr="00791276">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791276">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791276">
        <w:rPr>
          <w:rFonts w:ascii="Verdana" w:hAnsi="Verdana"/>
          <w:b/>
          <w:sz w:val="20"/>
          <w:szCs w:val="20"/>
        </w:rPr>
        <w:tab/>
      </w:r>
      <w:r w:rsidRPr="00791276">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791276">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791276">
        <w:rPr>
          <w:rFonts w:ascii="Verdana" w:hAnsi="Verdana"/>
          <w:b/>
          <w:sz w:val="20"/>
          <w:szCs w:val="20"/>
        </w:rPr>
        <w:tab/>
      </w:r>
      <w:r w:rsidRPr="00791276">
        <w:rPr>
          <w:rFonts w:ascii="Verdana" w:hAnsi="Verdana"/>
          <w:b/>
          <w:sz w:val="20"/>
          <w:szCs w:val="20"/>
        </w:rPr>
        <w:tab/>
        <w:t xml:space="preserve">Not applicable </w:t>
      </w:r>
      <w:r w:rsidR="00E96464" w:rsidRPr="00A7504D">
        <w:rPr>
          <w:rFonts w:ascii="Verdana" w:hAnsi="Verdana"/>
          <w:b/>
          <w:sz w:val="20"/>
          <w:szCs w:val="20"/>
        </w:rPr>
        <w:fldChar w:fldCharType="begin">
          <w:ffData>
            <w:name w:val="Check5"/>
            <w:enabled/>
            <w:calcOnExit w:val="0"/>
            <w:checkBox>
              <w:sizeAuto/>
              <w:default w:val="0"/>
            </w:checkBox>
          </w:ffData>
        </w:fldChar>
      </w:r>
      <w:r w:rsidRPr="00791276">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0140281C" w14:textId="77777777" w:rsidR="00D3700E" w:rsidRPr="00791276" w:rsidRDefault="00D3700E" w:rsidP="00A7504D">
      <w:pPr>
        <w:pStyle w:val="Prrafodelista"/>
        <w:rPr>
          <w:rFonts w:ascii="Verdana" w:hAnsi="Verdana"/>
          <w:sz w:val="20"/>
          <w:szCs w:val="20"/>
        </w:rPr>
      </w:pPr>
    </w:p>
    <w:p w14:paraId="154F6688" w14:textId="77777777" w:rsidR="00D3700E" w:rsidRPr="00791276" w:rsidRDefault="00D3700E" w:rsidP="00A7504D">
      <w:pPr>
        <w:pStyle w:val="Prrafodelista"/>
        <w:rPr>
          <w:rFonts w:ascii="Verdana" w:hAnsi="Verdana"/>
          <w:sz w:val="20"/>
          <w:szCs w:val="20"/>
        </w:rPr>
      </w:pPr>
    </w:p>
    <w:p w14:paraId="221D3744" w14:textId="77777777" w:rsidR="00D3700E" w:rsidRPr="00791276" w:rsidRDefault="00D3700E" w:rsidP="00A7504D">
      <w:pPr>
        <w:pStyle w:val="Prrafodelista"/>
        <w:rPr>
          <w:rFonts w:ascii="Verdana" w:hAnsi="Verdana"/>
          <w:sz w:val="20"/>
          <w:szCs w:val="20"/>
        </w:rPr>
      </w:pPr>
    </w:p>
    <w:p w14:paraId="55DDF219" w14:textId="77777777" w:rsidR="00D3700E" w:rsidRPr="007E4099" w:rsidRDefault="00D3700E" w:rsidP="002C2EB1">
      <w:pPr>
        <w:ind w:left="567"/>
        <w:rPr>
          <w:rFonts w:ascii="Verdana" w:hAnsi="Verdana"/>
          <w:i/>
          <w:szCs w:val="20"/>
          <w:lang w:val="en-US"/>
        </w:rPr>
      </w:pPr>
      <w:r w:rsidRPr="007E4099">
        <w:rPr>
          <w:rFonts w:ascii="Verdana" w:hAnsi="Verdana"/>
          <w:i/>
          <w:szCs w:val="20"/>
          <w:lang w:val="en-US"/>
        </w:rPr>
        <w:t>General skills of interpersonal nature</w:t>
      </w:r>
    </w:p>
    <w:p w14:paraId="3E9D88BA"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Management and time planning</w:t>
      </w:r>
    </w:p>
    <w:p w14:paraId="3C932F6C"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758F12A1" w14:textId="77777777" w:rsidR="00D3700E" w:rsidRPr="00A7504D" w:rsidRDefault="00D3700E" w:rsidP="00A7504D">
      <w:pPr>
        <w:pStyle w:val="Prrafodelista"/>
        <w:rPr>
          <w:rFonts w:ascii="Verdana" w:hAnsi="Verdana"/>
          <w:sz w:val="20"/>
          <w:szCs w:val="20"/>
        </w:rPr>
      </w:pPr>
    </w:p>
    <w:p w14:paraId="0CCAA6DF"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Ability to adapt to new situations</w:t>
      </w:r>
    </w:p>
    <w:p w14:paraId="55708091"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5801266C" w14:textId="77777777" w:rsidR="00D3700E" w:rsidRPr="00A7504D" w:rsidRDefault="00D3700E" w:rsidP="00A7504D">
      <w:pPr>
        <w:pStyle w:val="Prrafodelista"/>
        <w:rPr>
          <w:rFonts w:ascii="Verdana" w:hAnsi="Verdana"/>
          <w:sz w:val="20"/>
          <w:szCs w:val="20"/>
        </w:rPr>
      </w:pPr>
    </w:p>
    <w:p w14:paraId="3F2BDEB7"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Personal initiative and leadership</w:t>
      </w:r>
    </w:p>
    <w:p w14:paraId="110BF863"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1344A2A4" w14:textId="77777777" w:rsidR="00D3700E" w:rsidRPr="00A7504D" w:rsidRDefault="00D3700E" w:rsidP="00A7504D">
      <w:pPr>
        <w:pStyle w:val="Prrafodelista"/>
        <w:rPr>
          <w:rFonts w:ascii="Verdana" w:hAnsi="Verdana"/>
          <w:sz w:val="20"/>
          <w:szCs w:val="20"/>
        </w:rPr>
      </w:pPr>
    </w:p>
    <w:p w14:paraId="4B203BA7"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lastRenderedPageBreak/>
        <w:t>Ability to generate new ideas and increase creativity.</w:t>
      </w:r>
    </w:p>
    <w:p w14:paraId="2E9D59D9"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658CAE0D" w14:textId="77777777" w:rsidR="00D3700E" w:rsidRDefault="00D3700E" w:rsidP="00A7504D">
      <w:pPr>
        <w:pStyle w:val="Prrafodelista"/>
        <w:rPr>
          <w:rFonts w:ascii="Verdana" w:hAnsi="Verdana"/>
          <w:sz w:val="20"/>
          <w:szCs w:val="20"/>
        </w:rPr>
      </w:pPr>
    </w:p>
    <w:p w14:paraId="60FE08DB" w14:textId="77777777" w:rsidR="00D3700E" w:rsidRPr="00A7504D" w:rsidRDefault="00D3700E" w:rsidP="00A7504D">
      <w:pPr>
        <w:pStyle w:val="Prrafodelista"/>
        <w:rPr>
          <w:rFonts w:ascii="Verdana" w:hAnsi="Verdana"/>
          <w:sz w:val="20"/>
          <w:szCs w:val="20"/>
        </w:rPr>
      </w:pPr>
    </w:p>
    <w:p w14:paraId="0CA69520" w14:textId="77777777" w:rsidR="00D3700E" w:rsidRPr="00C46ED9" w:rsidRDefault="00D3700E" w:rsidP="00E8184A">
      <w:pPr>
        <w:ind w:left="567"/>
        <w:rPr>
          <w:rFonts w:ascii="Verdana" w:hAnsi="Verdana"/>
          <w:i/>
          <w:szCs w:val="20"/>
        </w:rPr>
      </w:pPr>
      <w:r w:rsidRPr="00C46ED9">
        <w:rPr>
          <w:rFonts w:ascii="Verdana" w:hAnsi="Verdana"/>
          <w:i/>
          <w:szCs w:val="20"/>
        </w:rPr>
        <w:t>Specific skills</w:t>
      </w:r>
    </w:p>
    <w:p w14:paraId="6DB39EC0" w14:textId="77777777" w:rsidR="00D3700E" w:rsidRPr="00E8184A" w:rsidRDefault="00D3700E" w:rsidP="00522194">
      <w:pPr>
        <w:pStyle w:val="Prrafodelista"/>
        <w:numPr>
          <w:ilvl w:val="0"/>
          <w:numId w:val="1"/>
        </w:numPr>
        <w:rPr>
          <w:rFonts w:ascii="Verdana" w:hAnsi="Verdana"/>
          <w:sz w:val="20"/>
          <w:szCs w:val="20"/>
        </w:rPr>
      </w:pPr>
      <w:r w:rsidRPr="00E8184A">
        <w:rPr>
          <w:rFonts w:ascii="Verdana" w:hAnsi="Verdana"/>
          <w:sz w:val="20"/>
          <w:szCs w:val="20"/>
        </w:rPr>
        <w:t>Abili</w:t>
      </w:r>
      <w:r w:rsidR="00DD17E5">
        <w:rPr>
          <w:rFonts w:ascii="Verdana" w:hAnsi="Verdana"/>
          <w:sz w:val="20"/>
          <w:szCs w:val="20"/>
        </w:rPr>
        <w:t>ty to apply specific knowledge o</w:t>
      </w:r>
      <w:r w:rsidRPr="00E8184A">
        <w:rPr>
          <w:rFonts w:ascii="Verdana" w:hAnsi="Verdana"/>
          <w:sz w:val="20"/>
          <w:szCs w:val="20"/>
        </w:rPr>
        <w:t>f international relations and global governance in the context of internship</w:t>
      </w:r>
    </w:p>
    <w:p w14:paraId="1EDE1973" w14:textId="77777777" w:rsidR="00D3700E" w:rsidRPr="00A7504D" w:rsidRDefault="00D3700E" w:rsidP="00E8184A">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49830141" w14:textId="77777777" w:rsidR="00D3700E" w:rsidRDefault="00D3700E" w:rsidP="00E8184A">
      <w:pPr>
        <w:pStyle w:val="Prrafodelista"/>
        <w:rPr>
          <w:rFonts w:ascii="Verdana" w:hAnsi="Verdana"/>
          <w:sz w:val="20"/>
          <w:szCs w:val="20"/>
        </w:rPr>
      </w:pPr>
    </w:p>
    <w:p w14:paraId="41D40875" w14:textId="77777777" w:rsidR="00D3700E" w:rsidRPr="00090181" w:rsidRDefault="00D3700E" w:rsidP="00522194">
      <w:pPr>
        <w:pStyle w:val="Prrafodelista"/>
        <w:numPr>
          <w:ilvl w:val="0"/>
          <w:numId w:val="1"/>
        </w:numPr>
        <w:rPr>
          <w:rFonts w:ascii="Verdana" w:hAnsi="Verdana"/>
          <w:sz w:val="20"/>
          <w:szCs w:val="20"/>
        </w:rPr>
      </w:pPr>
      <w:r>
        <w:rPr>
          <w:rFonts w:ascii="Verdana" w:hAnsi="Verdana"/>
          <w:sz w:val="20"/>
          <w:szCs w:val="20"/>
        </w:rPr>
        <w:t>Ability to identify, evaluate and use correctly the main sources of information related to the internship</w:t>
      </w:r>
    </w:p>
    <w:p w14:paraId="7E555547" w14:textId="77777777" w:rsidR="00D3700E" w:rsidRDefault="00D3700E" w:rsidP="00E8184A">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2AB590C3" w14:textId="77777777" w:rsidR="00D3700E" w:rsidRPr="00A7504D" w:rsidRDefault="00D3700E" w:rsidP="00E8184A">
      <w:pPr>
        <w:pStyle w:val="Prrafodelista"/>
        <w:rPr>
          <w:rFonts w:ascii="Verdana" w:hAnsi="Verdana"/>
          <w:b/>
          <w:sz w:val="20"/>
          <w:szCs w:val="20"/>
        </w:rPr>
      </w:pPr>
    </w:p>
    <w:p w14:paraId="127F4802"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Ability to analyse complex international information</w:t>
      </w:r>
    </w:p>
    <w:p w14:paraId="37FA2CEC" w14:textId="77777777" w:rsidR="00D3700E" w:rsidRDefault="00D3700E" w:rsidP="00E8184A">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139A3C6B" w14:textId="77777777" w:rsidR="00D3700E" w:rsidRPr="00A7504D" w:rsidRDefault="00D3700E" w:rsidP="00E8184A">
      <w:pPr>
        <w:pStyle w:val="Prrafodelista"/>
        <w:rPr>
          <w:rFonts w:ascii="Verdana" w:hAnsi="Verdana"/>
          <w:b/>
          <w:sz w:val="20"/>
          <w:szCs w:val="20"/>
        </w:rPr>
      </w:pPr>
    </w:p>
    <w:p w14:paraId="1F0C90D1"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 xml:space="preserve">Capacity for independent thinking and decision making as a part of successful internship </w:t>
      </w:r>
    </w:p>
    <w:p w14:paraId="401C6164" w14:textId="77777777" w:rsidR="00D3700E" w:rsidRDefault="00D3700E" w:rsidP="00D57214">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1BD10D66" w14:textId="77777777" w:rsidR="00D3700E" w:rsidRPr="00D57214" w:rsidRDefault="00D3700E" w:rsidP="00D57214">
      <w:pPr>
        <w:pStyle w:val="Prrafodelista"/>
        <w:rPr>
          <w:rFonts w:ascii="Verdana" w:hAnsi="Verdana"/>
          <w:b/>
          <w:sz w:val="20"/>
          <w:szCs w:val="20"/>
        </w:rPr>
      </w:pPr>
    </w:p>
    <w:p w14:paraId="3DFBD440"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Developing the capacity to design and produce written assignments in both paper and digital formats (reports, memoranda, resolutions, rules, agreements, etc…), focusing both on content and formal style</w:t>
      </w:r>
    </w:p>
    <w:p w14:paraId="010A7F0F" w14:textId="77777777" w:rsidR="00D3700E" w:rsidRPr="00A7504D" w:rsidRDefault="00D3700E" w:rsidP="00A7504D">
      <w:pPr>
        <w:pStyle w:val="Prrafodelista"/>
        <w:rPr>
          <w:rFonts w:ascii="Verdana" w:hAnsi="Verdana"/>
          <w:b/>
          <w:sz w:val="20"/>
          <w:szCs w:val="20"/>
        </w:rPr>
      </w:pPr>
      <w:r w:rsidRPr="00A7504D">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A7504D">
        <w:rPr>
          <w:rFonts w:ascii="Verdana" w:hAnsi="Verdana"/>
          <w:b/>
          <w:sz w:val="20"/>
          <w:szCs w:val="20"/>
        </w:rPr>
        <w:tab/>
      </w:r>
      <w:r w:rsidRPr="00A7504D">
        <w:rPr>
          <w:rFonts w:ascii="Verdana" w:hAnsi="Verdana"/>
          <w:b/>
          <w:sz w:val="20"/>
          <w:szCs w:val="20"/>
        </w:rPr>
        <w:tab/>
      </w:r>
      <w:r>
        <w:rPr>
          <w:rFonts w:ascii="Verdana" w:hAnsi="Verdana"/>
          <w:b/>
          <w:sz w:val="20"/>
          <w:szCs w:val="20"/>
        </w:rPr>
        <w:t>Not applicable</w:t>
      </w:r>
      <w:r w:rsidRPr="00A7504D">
        <w:rPr>
          <w:rFonts w:ascii="Verdana" w:hAnsi="Verdana"/>
          <w:b/>
          <w:sz w:val="20"/>
          <w:szCs w:val="20"/>
        </w:rPr>
        <w:t xml:space="preserve"> </w:t>
      </w:r>
      <w:r w:rsidR="00E96464" w:rsidRPr="00A7504D">
        <w:rPr>
          <w:rFonts w:ascii="Verdana" w:hAnsi="Verdana"/>
          <w:b/>
          <w:sz w:val="20"/>
          <w:szCs w:val="20"/>
        </w:rPr>
        <w:fldChar w:fldCharType="begin">
          <w:ffData>
            <w:name w:val="Check5"/>
            <w:enabled/>
            <w:calcOnExit w:val="0"/>
            <w:checkBox>
              <w:sizeAuto/>
              <w:default w:val="0"/>
            </w:checkBox>
          </w:ffData>
        </w:fldChar>
      </w:r>
      <w:r w:rsidRPr="00A7504D">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0AB913D5" w14:textId="77777777" w:rsidR="00D3700E" w:rsidRDefault="00D3700E" w:rsidP="00A7504D">
      <w:pPr>
        <w:pStyle w:val="Prrafodelista"/>
        <w:rPr>
          <w:rFonts w:ascii="Verdana" w:hAnsi="Verdana"/>
          <w:sz w:val="20"/>
          <w:szCs w:val="20"/>
        </w:rPr>
      </w:pPr>
    </w:p>
    <w:p w14:paraId="793A7A63" w14:textId="77777777" w:rsidR="00D3700E" w:rsidRDefault="00D3700E" w:rsidP="00522194">
      <w:pPr>
        <w:pStyle w:val="Prrafodelista"/>
        <w:numPr>
          <w:ilvl w:val="0"/>
          <w:numId w:val="1"/>
        </w:numPr>
        <w:rPr>
          <w:rFonts w:ascii="Verdana" w:hAnsi="Verdana"/>
          <w:sz w:val="20"/>
          <w:szCs w:val="20"/>
        </w:rPr>
      </w:pPr>
      <w:r>
        <w:rPr>
          <w:rFonts w:ascii="Verdana" w:hAnsi="Verdana"/>
          <w:sz w:val="20"/>
          <w:szCs w:val="20"/>
        </w:rPr>
        <w:t xml:space="preserve">Motivation and concern for global and transnational challenges of the institution </w:t>
      </w:r>
    </w:p>
    <w:p w14:paraId="53763385" w14:textId="77777777" w:rsidR="00D3700E" w:rsidRPr="00090181" w:rsidRDefault="00D3700E" w:rsidP="00090181">
      <w:pPr>
        <w:pStyle w:val="Prrafodelista"/>
        <w:rPr>
          <w:rFonts w:ascii="Verdana" w:hAnsi="Verdana"/>
          <w:b/>
          <w:sz w:val="20"/>
          <w:szCs w:val="20"/>
        </w:rPr>
      </w:pPr>
      <w:r w:rsidRPr="00090181">
        <w:rPr>
          <w:rFonts w:ascii="Verdana" w:hAnsi="Verdana"/>
          <w:b/>
          <w:sz w:val="20"/>
          <w:szCs w:val="20"/>
        </w:rPr>
        <w:t xml:space="preserve">1 </w:t>
      </w:r>
      <w:r w:rsidR="00E96464" w:rsidRPr="00A7504D">
        <w:rPr>
          <w:rFonts w:ascii="Verdana" w:hAnsi="Verdana"/>
          <w:b/>
          <w:sz w:val="20"/>
          <w:szCs w:val="20"/>
        </w:rPr>
        <w:fldChar w:fldCharType="begin">
          <w:ffData>
            <w:name w:val="Check1"/>
            <w:enabled/>
            <w:calcOnExit w:val="0"/>
            <w:checkBox>
              <w:sizeAuto/>
              <w:default w:val="0"/>
            </w:checkBox>
          </w:ffData>
        </w:fldChar>
      </w:r>
      <w:r w:rsidRPr="0009018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090181">
        <w:rPr>
          <w:rFonts w:ascii="Verdana" w:hAnsi="Verdana"/>
          <w:b/>
          <w:sz w:val="20"/>
          <w:szCs w:val="20"/>
        </w:rPr>
        <w:tab/>
      </w:r>
      <w:r w:rsidRPr="00090181">
        <w:rPr>
          <w:rFonts w:ascii="Verdana" w:hAnsi="Verdana"/>
          <w:b/>
          <w:sz w:val="20"/>
          <w:szCs w:val="20"/>
        </w:rPr>
        <w:tab/>
        <w:t xml:space="preserve">2 </w:t>
      </w:r>
      <w:r w:rsidR="00E96464" w:rsidRPr="00A7504D">
        <w:rPr>
          <w:rFonts w:ascii="Verdana" w:hAnsi="Verdana"/>
          <w:b/>
          <w:sz w:val="20"/>
          <w:szCs w:val="20"/>
        </w:rPr>
        <w:fldChar w:fldCharType="begin">
          <w:ffData>
            <w:name w:val="Check2"/>
            <w:enabled/>
            <w:calcOnExit w:val="0"/>
            <w:checkBox>
              <w:sizeAuto/>
              <w:default w:val="0"/>
            </w:checkBox>
          </w:ffData>
        </w:fldChar>
      </w:r>
      <w:r w:rsidRPr="0009018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090181">
        <w:rPr>
          <w:rFonts w:ascii="Verdana" w:hAnsi="Verdana"/>
          <w:b/>
          <w:sz w:val="20"/>
          <w:szCs w:val="20"/>
        </w:rPr>
        <w:tab/>
      </w:r>
      <w:r w:rsidRPr="00090181">
        <w:rPr>
          <w:rFonts w:ascii="Verdana" w:hAnsi="Verdana"/>
          <w:b/>
          <w:sz w:val="20"/>
          <w:szCs w:val="20"/>
        </w:rPr>
        <w:tab/>
        <w:t xml:space="preserve">3 </w:t>
      </w:r>
      <w:r w:rsidR="00E96464" w:rsidRPr="00A7504D">
        <w:rPr>
          <w:rFonts w:ascii="Verdana" w:hAnsi="Verdana"/>
          <w:b/>
          <w:sz w:val="20"/>
          <w:szCs w:val="20"/>
        </w:rPr>
        <w:fldChar w:fldCharType="begin">
          <w:ffData>
            <w:name w:val="Check3"/>
            <w:enabled/>
            <w:calcOnExit w:val="0"/>
            <w:checkBox>
              <w:sizeAuto/>
              <w:default w:val="0"/>
            </w:checkBox>
          </w:ffData>
        </w:fldChar>
      </w:r>
      <w:r w:rsidRPr="0009018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090181">
        <w:rPr>
          <w:rFonts w:ascii="Verdana" w:hAnsi="Verdana"/>
          <w:b/>
          <w:sz w:val="20"/>
          <w:szCs w:val="20"/>
        </w:rPr>
        <w:tab/>
      </w:r>
      <w:r w:rsidRPr="00090181">
        <w:rPr>
          <w:rFonts w:ascii="Verdana" w:hAnsi="Verdana"/>
          <w:b/>
          <w:sz w:val="20"/>
          <w:szCs w:val="20"/>
        </w:rPr>
        <w:tab/>
        <w:t xml:space="preserve">4 </w:t>
      </w:r>
      <w:r w:rsidR="00E96464" w:rsidRPr="00A7504D">
        <w:rPr>
          <w:rFonts w:ascii="Verdana" w:hAnsi="Verdana"/>
          <w:b/>
          <w:sz w:val="20"/>
          <w:szCs w:val="20"/>
        </w:rPr>
        <w:fldChar w:fldCharType="begin">
          <w:ffData>
            <w:name w:val="Check4"/>
            <w:enabled/>
            <w:calcOnExit w:val="0"/>
            <w:checkBox>
              <w:sizeAuto/>
              <w:default w:val="0"/>
            </w:checkBox>
          </w:ffData>
        </w:fldChar>
      </w:r>
      <w:r w:rsidRPr="0009018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r w:rsidRPr="00090181">
        <w:rPr>
          <w:rFonts w:ascii="Verdana" w:hAnsi="Verdana"/>
          <w:b/>
          <w:sz w:val="20"/>
          <w:szCs w:val="20"/>
        </w:rPr>
        <w:tab/>
      </w:r>
      <w:r w:rsidRPr="00090181">
        <w:rPr>
          <w:rFonts w:ascii="Verdana" w:hAnsi="Verdana"/>
          <w:b/>
          <w:sz w:val="20"/>
          <w:szCs w:val="20"/>
        </w:rPr>
        <w:tab/>
        <w:t xml:space="preserve">Not applicable </w:t>
      </w:r>
      <w:r w:rsidR="00E96464" w:rsidRPr="00A7504D">
        <w:rPr>
          <w:rFonts w:ascii="Verdana" w:hAnsi="Verdana"/>
          <w:b/>
          <w:sz w:val="20"/>
          <w:szCs w:val="20"/>
        </w:rPr>
        <w:fldChar w:fldCharType="begin">
          <w:ffData>
            <w:name w:val="Check5"/>
            <w:enabled/>
            <w:calcOnExit w:val="0"/>
            <w:checkBox>
              <w:sizeAuto/>
              <w:default w:val="0"/>
            </w:checkBox>
          </w:ffData>
        </w:fldChar>
      </w:r>
      <w:r w:rsidRPr="00090181">
        <w:rPr>
          <w:rFonts w:ascii="Verdana" w:hAnsi="Verdana"/>
          <w:b/>
          <w:sz w:val="20"/>
          <w:szCs w:val="20"/>
        </w:rPr>
        <w:instrText xml:space="preserve"> FORMCHECKBOX </w:instrText>
      </w:r>
      <w:r w:rsidR="006C3B42">
        <w:rPr>
          <w:rFonts w:ascii="Verdana" w:hAnsi="Verdana"/>
          <w:b/>
          <w:sz w:val="20"/>
          <w:szCs w:val="20"/>
        </w:rPr>
      </w:r>
      <w:r w:rsidR="006C3B42">
        <w:rPr>
          <w:rFonts w:ascii="Verdana" w:hAnsi="Verdana"/>
          <w:b/>
          <w:sz w:val="20"/>
          <w:szCs w:val="20"/>
        </w:rPr>
        <w:fldChar w:fldCharType="separate"/>
      </w:r>
      <w:r w:rsidR="00E96464" w:rsidRPr="00A7504D">
        <w:rPr>
          <w:rFonts w:ascii="Verdana" w:hAnsi="Verdana"/>
          <w:b/>
          <w:sz w:val="20"/>
          <w:szCs w:val="20"/>
        </w:rPr>
        <w:fldChar w:fldCharType="end"/>
      </w:r>
    </w:p>
    <w:p w14:paraId="78A347CF" w14:textId="77777777" w:rsidR="00D3700E" w:rsidRPr="00090181" w:rsidRDefault="00D3700E" w:rsidP="00A7504D">
      <w:pPr>
        <w:pStyle w:val="Prrafodelista"/>
        <w:rPr>
          <w:rFonts w:ascii="Verdana" w:hAnsi="Verdana"/>
          <w:sz w:val="20"/>
          <w:szCs w:val="20"/>
        </w:rPr>
      </w:pPr>
    </w:p>
    <w:p w14:paraId="2B06CFE1" w14:textId="77777777" w:rsidR="00D3700E" w:rsidRPr="007E4099" w:rsidRDefault="00D3700E" w:rsidP="00090181">
      <w:pPr>
        <w:rPr>
          <w:rFonts w:ascii="Verdana" w:hAnsi="Verdana"/>
          <w:b/>
          <w:i/>
          <w:szCs w:val="28"/>
          <w:lang w:val="en-US"/>
        </w:rPr>
      </w:pPr>
      <w:r w:rsidRPr="007E4099">
        <w:rPr>
          <w:rFonts w:ascii="Verdana" w:hAnsi="Verdana"/>
          <w:b/>
          <w:i/>
          <w:szCs w:val="28"/>
          <w:lang w:val="en-US"/>
        </w:rPr>
        <w:t>Additional comments (optional)</w:t>
      </w:r>
    </w:p>
    <w:p w14:paraId="3F61B1FF" w14:textId="77777777" w:rsidR="00D3700E" w:rsidRPr="00A7504D" w:rsidRDefault="00E96464" w:rsidP="0018046C">
      <w:pPr>
        <w:pBdr>
          <w:bottom w:val="single" w:sz="4" w:space="1" w:color="auto"/>
          <w:between w:val="single" w:sz="4" w:space="1" w:color="auto"/>
        </w:pBdr>
        <w:spacing w:after="0"/>
        <w:rPr>
          <w:rFonts w:ascii="Verdana" w:hAnsi="Verdana"/>
          <w:sz w:val="20"/>
          <w:szCs w:val="20"/>
        </w:rPr>
      </w:pPr>
      <w:r>
        <w:rPr>
          <w:rFonts w:ascii="Verdana" w:hAnsi="Verdana"/>
          <w:sz w:val="20"/>
          <w:szCs w:val="20"/>
        </w:rPr>
        <w:fldChar w:fldCharType="begin">
          <w:ffData>
            <w:name w:val="Text6"/>
            <w:enabled/>
            <w:calcOnExit w:val="0"/>
            <w:textInput/>
          </w:ffData>
        </w:fldChar>
      </w:r>
      <w:bookmarkStart w:id="10" w:name="Text6"/>
      <w:r w:rsidR="00D3700E">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Pr>
          <w:rFonts w:ascii="Verdana" w:hAnsi="Verdana"/>
          <w:sz w:val="20"/>
          <w:szCs w:val="20"/>
        </w:rPr>
        <w:fldChar w:fldCharType="end"/>
      </w:r>
      <w:bookmarkEnd w:id="10"/>
    </w:p>
    <w:p w14:paraId="21F65383" w14:textId="77777777" w:rsidR="00D3700E" w:rsidRPr="00A7504D" w:rsidRDefault="00E96464" w:rsidP="0018046C">
      <w:pPr>
        <w:pBdr>
          <w:bottom w:val="single" w:sz="4" w:space="1" w:color="auto"/>
          <w:between w:val="single" w:sz="4" w:space="1" w:color="auto"/>
        </w:pBdr>
        <w:spacing w:after="0"/>
        <w:rPr>
          <w:rFonts w:ascii="Verdana" w:hAnsi="Verdana"/>
          <w:sz w:val="20"/>
          <w:szCs w:val="20"/>
        </w:rPr>
      </w:pPr>
      <w:r>
        <w:rPr>
          <w:rFonts w:ascii="Verdana" w:hAnsi="Verdana"/>
          <w:sz w:val="20"/>
          <w:szCs w:val="20"/>
        </w:rPr>
        <w:fldChar w:fldCharType="begin">
          <w:ffData>
            <w:name w:val="Text7"/>
            <w:enabled/>
            <w:calcOnExit w:val="0"/>
            <w:textInput/>
          </w:ffData>
        </w:fldChar>
      </w:r>
      <w:bookmarkStart w:id="11" w:name="Text7"/>
      <w:r w:rsidR="00D3700E">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sidR="00D3700E">
        <w:rPr>
          <w:rFonts w:ascii="Verdana" w:hAnsi="Verdana"/>
          <w:noProof/>
          <w:sz w:val="20"/>
          <w:szCs w:val="20"/>
        </w:rPr>
        <w:t> </w:t>
      </w:r>
      <w:r>
        <w:rPr>
          <w:rFonts w:ascii="Verdana" w:hAnsi="Verdana"/>
          <w:sz w:val="20"/>
          <w:szCs w:val="20"/>
        </w:rPr>
        <w:fldChar w:fldCharType="end"/>
      </w:r>
      <w:bookmarkEnd w:id="11"/>
    </w:p>
    <w:p w14:paraId="01EE9432" w14:textId="77777777" w:rsidR="00DB0752" w:rsidRDefault="00DB0752"/>
    <w:sectPr w:rsidR="00DB0752" w:rsidSect="0026707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AED5" w14:textId="77777777" w:rsidR="006C3B42" w:rsidRDefault="006C3B42" w:rsidP="00B00E89">
      <w:pPr>
        <w:spacing w:after="0" w:line="240" w:lineRule="auto"/>
      </w:pPr>
      <w:r>
        <w:separator/>
      </w:r>
    </w:p>
  </w:endnote>
  <w:endnote w:type="continuationSeparator" w:id="0">
    <w:p w14:paraId="53330BE7" w14:textId="77777777" w:rsidR="006C3B42" w:rsidRDefault="006C3B42" w:rsidP="00B0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ECB2" w14:textId="77777777" w:rsidR="006D1637" w:rsidRDefault="006D16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335"/>
      <w:docPartObj>
        <w:docPartGallery w:val="Page Numbers (Bottom of Page)"/>
        <w:docPartUnique/>
      </w:docPartObj>
    </w:sdtPr>
    <w:sdtEndPr/>
    <w:sdtContent>
      <w:sdt>
        <w:sdtPr>
          <w:id w:val="565050477"/>
          <w:docPartObj>
            <w:docPartGallery w:val="Page Numbers (Top of Page)"/>
            <w:docPartUnique/>
          </w:docPartObj>
        </w:sdtPr>
        <w:sdtEndPr/>
        <w:sdtContent>
          <w:p w14:paraId="444F249E" w14:textId="77777777" w:rsidR="00A7504D" w:rsidRDefault="00E96464">
            <w:pPr>
              <w:pStyle w:val="Piedepgina"/>
              <w:jc w:val="center"/>
            </w:pPr>
            <w:r>
              <w:rPr>
                <w:b/>
                <w:sz w:val="24"/>
                <w:szCs w:val="24"/>
              </w:rPr>
              <w:fldChar w:fldCharType="begin"/>
            </w:r>
            <w:r w:rsidR="005007D9">
              <w:rPr>
                <w:b/>
              </w:rPr>
              <w:instrText xml:space="preserve"> PAGE </w:instrText>
            </w:r>
            <w:r>
              <w:rPr>
                <w:b/>
                <w:sz w:val="24"/>
                <w:szCs w:val="24"/>
              </w:rPr>
              <w:fldChar w:fldCharType="separate"/>
            </w:r>
            <w:r w:rsidR="006710F3">
              <w:rPr>
                <w:b/>
                <w:noProof/>
              </w:rPr>
              <w:t>1</w:t>
            </w:r>
            <w:r>
              <w:rPr>
                <w:b/>
                <w:sz w:val="24"/>
                <w:szCs w:val="24"/>
              </w:rPr>
              <w:fldChar w:fldCharType="end"/>
            </w:r>
            <w:r w:rsidR="00861FEB">
              <w:t>/</w:t>
            </w:r>
            <w:r>
              <w:rPr>
                <w:b/>
                <w:sz w:val="24"/>
                <w:szCs w:val="24"/>
              </w:rPr>
              <w:fldChar w:fldCharType="begin"/>
            </w:r>
            <w:r w:rsidR="005007D9">
              <w:rPr>
                <w:b/>
              </w:rPr>
              <w:instrText xml:space="preserve"> NUMPAGES  </w:instrText>
            </w:r>
            <w:r>
              <w:rPr>
                <w:b/>
                <w:sz w:val="24"/>
                <w:szCs w:val="24"/>
              </w:rPr>
              <w:fldChar w:fldCharType="separate"/>
            </w:r>
            <w:r w:rsidR="006710F3">
              <w:rPr>
                <w:b/>
                <w:noProof/>
              </w:rPr>
              <w:t>3</w:t>
            </w:r>
            <w:r>
              <w:rPr>
                <w:b/>
                <w:sz w:val="24"/>
                <w:szCs w:val="24"/>
              </w:rPr>
              <w:fldChar w:fldCharType="end"/>
            </w:r>
          </w:p>
        </w:sdtContent>
      </w:sdt>
    </w:sdtContent>
  </w:sdt>
  <w:p w14:paraId="2B3C99AA" w14:textId="77777777" w:rsidR="00A7504D" w:rsidRDefault="006C3B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BD4" w14:textId="77777777" w:rsidR="006D1637" w:rsidRDefault="006D1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BBF2" w14:textId="77777777" w:rsidR="006C3B42" w:rsidRDefault="006C3B42" w:rsidP="00B00E89">
      <w:pPr>
        <w:spacing w:after="0" w:line="240" w:lineRule="auto"/>
      </w:pPr>
      <w:r>
        <w:separator/>
      </w:r>
    </w:p>
  </w:footnote>
  <w:footnote w:type="continuationSeparator" w:id="0">
    <w:p w14:paraId="531FA6B8" w14:textId="77777777" w:rsidR="006C3B42" w:rsidRDefault="006C3B42" w:rsidP="00B0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50E7" w14:textId="77777777" w:rsidR="006D1637" w:rsidRDefault="006D16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5CFD" w14:textId="77777777" w:rsidR="006D1637" w:rsidRDefault="006D16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910" w14:textId="77777777" w:rsidR="006D1637" w:rsidRDefault="006D16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52CE3"/>
    <w:multiLevelType w:val="hybridMultilevel"/>
    <w:tmpl w:val="8D687B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52"/>
    <w:rsid w:val="00237892"/>
    <w:rsid w:val="00325EC9"/>
    <w:rsid w:val="00427038"/>
    <w:rsid w:val="004360D2"/>
    <w:rsid w:val="0046781B"/>
    <w:rsid w:val="004B5E8B"/>
    <w:rsid w:val="005007D9"/>
    <w:rsid w:val="005416A7"/>
    <w:rsid w:val="005930D7"/>
    <w:rsid w:val="006710F3"/>
    <w:rsid w:val="0069271C"/>
    <w:rsid w:val="006C3B42"/>
    <w:rsid w:val="006D1637"/>
    <w:rsid w:val="0071444B"/>
    <w:rsid w:val="007A017A"/>
    <w:rsid w:val="007E4099"/>
    <w:rsid w:val="008313D8"/>
    <w:rsid w:val="008566F1"/>
    <w:rsid w:val="00861FEB"/>
    <w:rsid w:val="008F0D4A"/>
    <w:rsid w:val="00926CF7"/>
    <w:rsid w:val="009929FB"/>
    <w:rsid w:val="009F661A"/>
    <w:rsid w:val="00A55305"/>
    <w:rsid w:val="00AF7E13"/>
    <w:rsid w:val="00B00E89"/>
    <w:rsid w:val="00BF6D5F"/>
    <w:rsid w:val="00C352C7"/>
    <w:rsid w:val="00D3700E"/>
    <w:rsid w:val="00DB0752"/>
    <w:rsid w:val="00DD17E5"/>
    <w:rsid w:val="00E96464"/>
    <w:rsid w:val="00FA34CB"/>
    <w:rsid w:val="00FC7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53B3"/>
  <w15:docId w15:val="{29D28DD1-4181-4F2F-ADB9-B43A6F7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700E"/>
    <w:pPr>
      <w:ind w:left="720"/>
      <w:contextualSpacing/>
    </w:pPr>
    <w:rPr>
      <w:rFonts w:ascii="Calibri" w:eastAsia="Calibri" w:hAnsi="Calibri" w:cs="Times New Roman"/>
      <w:lang w:val="en-US"/>
    </w:rPr>
  </w:style>
  <w:style w:type="paragraph" w:styleId="Piedepgina">
    <w:name w:val="footer"/>
    <w:basedOn w:val="Normal"/>
    <w:link w:val="PiedepginaCar"/>
    <w:uiPriority w:val="99"/>
    <w:unhideWhenUsed/>
    <w:rsid w:val="00D3700E"/>
    <w:pPr>
      <w:tabs>
        <w:tab w:val="center" w:pos="4252"/>
        <w:tab w:val="right" w:pos="8504"/>
      </w:tabs>
      <w:spacing w:after="0" w:line="240" w:lineRule="auto"/>
    </w:pPr>
    <w:rPr>
      <w:rFonts w:ascii="Calibri" w:eastAsia="Calibri" w:hAnsi="Calibri" w:cs="Times New Roman"/>
      <w:lang w:val="en-US"/>
    </w:rPr>
  </w:style>
  <w:style w:type="character" w:customStyle="1" w:styleId="PiedepginaCar">
    <w:name w:val="Pie de página Car"/>
    <w:basedOn w:val="Fuentedeprrafopredeter"/>
    <w:link w:val="Piedepgina"/>
    <w:uiPriority w:val="99"/>
    <w:rsid w:val="00D3700E"/>
    <w:rPr>
      <w:rFonts w:ascii="Calibri" w:eastAsia="Calibri" w:hAnsi="Calibri" w:cs="Times New Roman"/>
      <w:lang w:val="en-US"/>
    </w:rPr>
  </w:style>
  <w:style w:type="character" w:styleId="Hipervnculo">
    <w:name w:val="Hyperlink"/>
    <w:basedOn w:val="Fuentedeprrafopredeter"/>
    <w:uiPriority w:val="99"/>
    <w:unhideWhenUsed/>
    <w:rsid w:val="00D3700E"/>
    <w:rPr>
      <w:color w:val="0000FF" w:themeColor="hyperlink"/>
      <w:u w:val="single"/>
    </w:rPr>
  </w:style>
  <w:style w:type="paragraph" w:styleId="Textodeglobo">
    <w:name w:val="Balloon Text"/>
    <w:basedOn w:val="Normal"/>
    <w:link w:val="TextodegloboCar"/>
    <w:uiPriority w:val="99"/>
    <w:semiHidden/>
    <w:unhideWhenUsed/>
    <w:rsid w:val="00D37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00E"/>
    <w:rPr>
      <w:rFonts w:ascii="Tahoma" w:hAnsi="Tahoma" w:cs="Tahoma"/>
      <w:sz w:val="16"/>
      <w:szCs w:val="16"/>
    </w:rPr>
  </w:style>
  <w:style w:type="paragraph" w:styleId="Encabezado">
    <w:name w:val="header"/>
    <w:basedOn w:val="Normal"/>
    <w:link w:val="EncabezadoCar"/>
    <w:uiPriority w:val="99"/>
    <w:semiHidden/>
    <w:unhideWhenUsed/>
    <w:rsid w:val="006D1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D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ship@ibe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Agnès Jané Casals</cp:lastModifiedBy>
  <cp:revision>7</cp:revision>
  <dcterms:created xsi:type="dcterms:W3CDTF">2020-05-29T14:07:00Z</dcterms:created>
  <dcterms:modified xsi:type="dcterms:W3CDTF">2023-10-30T12:09:00Z</dcterms:modified>
</cp:coreProperties>
</file>